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211"/>
        <w:gridCol w:w="4145"/>
      </w:tblGrid>
      <w:tr w:rsidR="00F30971" w:rsidRPr="005C30AD" w:rsidTr="00BF7708">
        <w:tc>
          <w:tcPr>
            <w:tcW w:w="5211" w:type="dxa"/>
          </w:tcPr>
          <w:p w:rsidR="00F30971" w:rsidRPr="005C30AD" w:rsidRDefault="00F30971" w:rsidP="00110AD0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F30971" w:rsidRPr="006348C1" w:rsidRDefault="00F30971" w:rsidP="00110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1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0971" w:rsidRPr="006348C1" w:rsidRDefault="00F30971" w:rsidP="00110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71" w:rsidRPr="006348C1" w:rsidRDefault="00F30971" w:rsidP="00110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8C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F30971" w:rsidRPr="006348C1" w:rsidRDefault="00F30971" w:rsidP="00110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0971" w:rsidRPr="006348C1" w:rsidRDefault="00F30971" w:rsidP="00110A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Правительства</w:t>
            </w:r>
            <w:r w:rsidRPr="006348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F30971" w:rsidRPr="005C30AD" w:rsidRDefault="00382425" w:rsidP="00110AD0">
            <w:pPr>
              <w:spacing w:after="0" w:line="240" w:lineRule="auto"/>
              <w:rPr>
                <w:sz w:val="26"/>
                <w:szCs w:val="26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от 26.03.2025    № 152-П</w:t>
            </w:r>
            <w:bookmarkStart w:id="0" w:name="_GoBack"/>
            <w:bookmarkEnd w:id="0"/>
          </w:p>
        </w:tc>
      </w:tr>
    </w:tbl>
    <w:p w:rsidR="00F30971" w:rsidRPr="00FE550C" w:rsidRDefault="00F30971" w:rsidP="00F30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971" w:rsidRPr="00F30971" w:rsidRDefault="005D132A" w:rsidP="005E2CBF">
      <w:pPr>
        <w:spacing w:before="720"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1">
        <w:r w:rsidR="00F30971" w:rsidRPr="00F30971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E2CBF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  <w:r w:rsidR="00F30971" w:rsidRPr="00F30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971" w:rsidRPr="00664E5D" w:rsidRDefault="00F911D1" w:rsidP="0048767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F911D1">
        <w:rPr>
          <w:rFonts w:ascii="Times New Roman" w:hAnsi="Times New Roman" w:cs="Times New Roman"/>
          <w:b/>
          <w:sz w:val="28"/>
          <w:szCs w:val="28"/>
        </w:rPr>
        <w:t xml:space="preserve">о конкурсной комиссии </w:t>
      </w:r>
      <w:r w:rsidRPr="006355FF">
        <w:rPr>
          <w:rFonts w:ascii="Times New Roman" w:hAnsi="Times New Roman" w:cs="Times New Roman"/>
          <w:b/>
          <w:sz w:val="28"/>
          <w:szCs w:val="28"/>
        </w:rPr>
        <w:t>по отбору претендентов на право получения единовременной компенсационной выплаты работник</w:t>
      </w:r>
      <w:r w:rsidR="005E2CBF" w:rsidRPr="006355FF">
        <w:rPr>
          <w:rFonts w:ascii="Times New Roman" w:hAnsi="Times New Roman" w:cs="Times New Roman"/>
          <w:b/>
          <w:sz w:val="28"/>
          <w:szCs w:val="28"/>
        </w:rPr>
        <w:t>ам</w:t>
      </w:r>
      <w:r w:rsidRPr="006355FF">
        <w:rPr>
          <w:rFonts w:ascii="Times New Roman" w:hAnsi="Times New Roman" w:cs="Times New Roman"/>
          <w:b/>
          <w:sz w:val="28"/>
          <w:szCs w:val="28"/>
        </w:rPr>
        <w:t xml:space="preserve"> культуры, </w:t>
      </w:r>
      <w:r w:rsidR="00664E5D" w:rsidRPr="006355FF">
        <w:rPr>
          <w:rFonts w:ascii="Times New Roman" w:hAnsi="Times New Roman" w:cs="Times New Roman"/>
          <w:b/>
          <w:sz w:val="28"/>
          <w:szCs w:val="28"/>
        </w:rPr>
        <w:t xml:space="preserve">прибывшим (переехавшим) на работу в сельские населенные пункты, либо рабочие поселки, либо поселки городского типа, либо города </w:t>
      </w:r>
      <w:r w:rsidR="00487671" w:rsidRPr="006355FF">
        <w:rPr>
          <w:rFonts w:ascii="Times New Roman" w:hAnsi="Times New Roman" w:cs="Times New Roman"/>
          <w:b/>
          <w:sz w:val="28"/>
          <w:szCs w:val="28"/>
        </w:rPr>
        <w:br/>
      </w:r>
      <w:r w:rsidR="00664E5D" w:rsidRPr="006355FF">
        <w:rPr>
          <w:rFonts w:ascii="Times New Roman" w:hAnsi="Times New Roman" w:cs="Times New Roman"/>
          <w:b/>
          <w:sz w:val="28"/>
          <w:szCs w:val="28"/>
        </w:rPr>
        <w:t>с числом жителей до 50 тыс. человек</w:t>
      </w:r>
      <w:r w:rsidR="00487671" w:rsidRPr="006355FF">
        <w:rPr>
          <w:rFonts w:ascii="Times New Roman" w:hAnsi="Times New Roman" w:cs="Times New Roman"/>
          <w:b/>
          <w:sz w:val="28"/>
          <w:szCs w:val="28"/>
        </w:rPr>
        <w:t>, расположенные на территории Кировской области</w:t>
      </w:r>
    </w:p>
    <w:p w:rsidR="0010435A" w:rsidRDefault="0010435A" w:rsidP="005E2CBF">
      <w:pPr>
        <w:pStyle w:val="ConsPlusTitle"/>
        <w:numPr>
          <w:ilvl w:val="0"/>
          <w:numId w:val="1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2CBF" w:rsidRPr="0010435A" w:rsidRDefault="005E2CBF" w:rsidP="00174D6C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0435A" w:rsidRPr="0010435A" w:rsidRDefault="0010435A" w:rsidP="00DF33D4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FF">
        <w:rPr>
          <w:rFonts w:ascii="Times New Roman" w:hAnsi="Times New Roman" w:cs="Times New Roman"/>
          <w:sz w:val="28"/>
          <w:szCs w:val="28"/>
        </w:rPr>
        <w:t xml:space="preserve">Настоящее Положение о конкурсной комиссии по отбору претендентов на право получения единовременной компенсационной выплаты </w:t>
      </w:r>
      <w:r w:rsidR="00664E5D" w:rsidRPr="006355FF">
        <w:rPr>
          <w:rFonts w:ascii="Times New Roman" w:hAnsi="Times New Roman" w:cs="Times New Roman"/>
          <w:sz w:val="28"/>
          <w:szCs w:val="28"/>
        </w:rPr>
        <w:t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 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6355FF">
        <w:rPr>
          <w:rFonts w:ascii="Times New Roman" w:hAnsi="Times New Roman" w:cs="Times New Roman"/>
          <w:sz w:val="28"/>
          <w:szCs w:val="28"/>
        </w:rPr>
        <w:t xml:space="preserve">(далее – Положение), определяет цели создания, задачи, порядок </w:t>
      </w:r>
      <w:r w:rsidR="005E2CBF" w:rsidRPr="006355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355FF">
        <w:rPr>
          <w:rFonts w:ascii="Times New Roman" w:hAnsi="Times New Roman" w:cs="Times New Roman"/>
          <w:sz w:val="28"/>
          <w:szCs w:val="28"/>
        </w:rPr>
        <w:t>деятельности конкурсной комиссии по отбору претендентов на право получения единовременной компенсационной выплаты работник</w:t>
      </w:r>
      <w:r w:rsidR="005E2CBF" w:rsidRPr="006355FF">
        <w:rPr>
          <w:rFonts w:ascii="Times New Roman" w:hAnsi="Times New Roman" w:cs="Times New Roman"/>
          <w:sz w:val="28"/>
          <w:szCs w:val="28"/>
        </w:rPr>
        <w:t>ам</w:t>
      </w:r>
      <w:r w:rsidRPr="006355FF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664E5D" w:rsidRPr="006355FF">
        <w:rPr>
          <w:rFonts w:ascii="Times New Roman" w:hAnsi="Times New Roman" w:cs="Times New Roman"/>
          <w:sz w:val="28"/>
          <w:szCs w:val="28"/>
        </w:rPr>
        <w:t>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BF7708">
        <w:rPr>
          <w:rFonts w:ascii="Times New Roman" w:hAnsi="Times New Roman" w:cs="Times New Roman"/>
          <w:sz w:val="28"/>
          <w:szCs w:val="28"/>
        </w:rPr>
        <w:t>,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Кировской области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 </w:t>
      </w:r>
      <w:r w:rsidRPr="006355FF">
        <w:rPr>
          <w:rFonts w:ascii="Times New Roman" w:hAnsi="Times New Roman" w:cs="Times New Roman"/>
          <w:sz w:val="28"/>
          <w:szCs w:val="28"/>
        </w:rPr>
        <w:t>(далее – конкурсная комиссия).</w:t>
      </w:r>
    </w:p>
    <w:p w:rsidR="0010435A" w:rsidRPr="0010435A" w:rsidRDefault="0010435A" w:rsidP="005E2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35A" w:rsidRDefault="0010435A" w:rsidP="005E2CBF">
      <w:pPr>
        <w:pStyle w:val="ConsPlusTitle"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Цели создания и задачи конкурсной комиссии</w:t>
      </w:r>
    </w:p>
    <w:p w:rsidR="005E2CBF" w:rsidRPr="0010435A" w:rsidRDefault="005E2CBF" w:rsidP="00174D6C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 xml:space="preserve">2.1. Конкурсная комиссия создается в целях проведения конкурсного отбора претендентов на право получения </w:t>
      </w:r>
      <w:r w:rsidR="00664E5D" w:rsidRPr="0010435A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B2497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64E5D" w:rsidRPr="0010435A">
        <w:rPr>
          <w:rFonts w:ascii="Times New Roman" w:hAnsi="Times New Roman" w:cs="Times New Roman"/>
          <w:sz w:val="28"/>
          <w:szCs w:val="28"/>
        </w:rPr>
        <w:t xml:space="preserve">омпенсационной 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B24973">
        <w:rPr>
          <w:rFonts w:ascii="Times New Roman" w:hAnsi="Times New Roman" w:cs="Times New Roman"/>
          <w:sz w:val="28"/>
          <w:szCs w:val="28"/>
        </w:rPr>
        <w:br/>
      </w:r>
      <w:r w:rsidR="00664E5D" w:rsidRPr="006355FF">
        <w:rPr>
          <w:rFonts w:ascii="Times New Roman" w:hAnsi="Times New Roman" w:cs="Times New Roman"/>
          <w:sz w:val="28"/>
          <w:szCs w:val="28"/>
        </w:rPr>
        <w:t>до 50 тыс. человек</w:t>
      </w:r>
      <w:r w:rsidR="00B24973">
        <w:rPr>
          <w:rFonts w:ascii="Times New Roman" w:hAnsi="Times New Roman" w:cs="Times New Roman"/>
          <w:sz w:val="28"/>
          <w:szCs w:val="28"/>
        </w:rPr>
        <w:t>,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Кировской области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 </w:t>
      </w:r>
      <w:r w:rsidR="005E2CBF" w:rsidRPr="006355FF">
        <w:rPr>
          <w:rFonts w:ascii="Times New Roman" w:hAnsi="Times New Roman" w:cs="Times New Roman"/>
          <w:sz w:val="28"/>
          <w:szCs w:val="28"/>
        </w:rPr>
        <w:t>(далее – конкурсный отбор)</w:t>
      </w:r>
      <w:r w:rsidRPr="006355FF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о конкурсном отборе претендентов на право получения 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B24973">
        <w:rPr>
          <w:rFonts w:ascii="Times New Roman" w:hAnsi="Times New Roman" w:cs="Times New Roman"/>
          <w:sz w:val="28"/>
          <w:szCs w:val="28"/>
        </w:rPr>
        <w:br/>
      </w:r>
      <w:r w:rsidR="00664E5D" w:rsidRPr="006355FF">
        <w:rPr>
          <w:rFonts w:ascii="Times New Roman" w:hAnsi="Times New Roman" w:cs="Times New Roman"/>
          <w:sz w:val="28"/>
          <w:szCs w:val="28"/>
        </w:rPr>
        <w:t>до 50 тыс. человек</w:t>
      </w:r>
      <w:r w:rsidR="00487671" w:rsidRPr="006355FF">
        <w:rPr>
          <w:rFonts w:ascii="Times New Roman" w:hAnsi="Times New Roman" w:cs="Times New Roman"/>
          <w:sz w:val="28"/>
          <w:szCs w:val="28"/>
        </w:rPr>
        <w:t>,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 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Кировской области </w:t>
      </w:r>
      <w:r w:rsidRPr="006355FF">
        <w:rPr>
          <w:rFonts w:ascii="Times New Roman" w:hAnsi="Times New Roman" w:cs="Times New Roman"/>
          <w:sz w:val="28"/>
          <w:szCs w:val="28"/>
        </w:rPr>
        <w:t>(далее – Положение о конкурсном отборе), утвержденным настоящим постановлением.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2.2. Задачами конкурсной комиссии являются:</w:t>
      </w:r>
    </w:p>
    <w:p w:rsidR="00943234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FF">
        <w:rPr>
          <w:rFonts w:ascii="Times New Roman" w:hAnsi="Times New Roman" w:cs="Times New Roman"/>
          <w:sz w:val="28"/>
          <w:szCs w:val="28"/>
        </w:rPr>
        <w:t xml:space="preserve">рассмотрение документов претендентов на право получения </w:t>
      </w:r>
      <w:r w:rsidR="00664E5D" w:rsidRPr="006355FF">
        <w:rPr>
          <w:rFonts w:ascii="Times New Roman" w:hAnsi="Times New Roman" w:cs="Times New Roman"/>
          <w:sz w:val="28"/>
          <w:szCs w:val="28"/>
        </w:rPr>
        <w:t>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487671" w:rsidRPr="006355FF">
        <w:rPr>
          <w:rFonts w:ascii="Times New Roman" w:hAnsi="Times New Roman" w:cs="Times New Roman"/>
          <w:sz w:val="28"/>
          <w:szCs w:val="28"/>
        </w:rPr>
        <w:t>,</w:t>
      </w:r>
      <w:r w:rsidR="00664E5D" w:rsidRPr="006355FF">
        <w:rPr>
          <w:rFonts w:ascii="Times New Roman" w:hAnsi="Times New Roman" w:cs="Times New Roman"/>
          <w:sz w:val="28"/>
          <w:szCs w:val="28"/>
        </w:rPr>
        <w:t xml:space="preserve"> </w:t>
      </w:r>
      <w:r w:rsidR="00487671" w:rsidRPr="006355FF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Кировской области </w:t>
      </w:r>
      <w:r w:rsidRPr="006355FF">
        <w:rPr>
          <w:rFonts w:ascii="Times New Roman" w:hAnsi="Times New Roman" w:cs="Times New Roman"/>
          <w:sz w:val="28"/>
          <w:szCs w:val="28"/>
        </w:rPr>
        <w:t>(далее – единовременная компенсационная выплата)</w:t>
      </w:r>
      <w:r w:rsidR="008B2DC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33AEB">
        <w:rPr>
          <w:rFonts w:ascii="Times New Roman" w:hAnsi="Times New Roman" w:cs="Times New Roman"/>
          <w:sz w:val="28"/>
          <w:szCs w:val="28"/>
        </w:rPr>
        <w:t>оценка</w:t>
      </w:r>
      <w:r w:rsidRPr="0010435A">
        <w:rPr>
          <w:rFonts w:ascii="Times New Roman" w:hAnsi="Times New Roman" w:cs="Times New Roman"/>
          <w:sz w:val="28"/>
          <w:szCs w:val="28"/>
        </w:rPr>
        <w:t xml:space="preserve"> претендентов на право получения единовременной компенсационной выплаты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0435A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5E2CBF">
        <w:rPr>
          <w:rFonts w:ascii="Times New Roman" w:hAnsi="Times New Roman" w:cs="Times New Roman"/>
          <w:sz w:val="28"/>
          <w:szCs w:val="28"/>
        </w:rPr>
        <w:t>ы</w:t>
      </w:r>
      <w:r w:rsidRPr="0010435A">
        <w:rPr>
          <w:rFonts w:ascii="Times New Roman" w:hAnsi="Times New Roman" w:cs="Times New Roman"/>
          <w:sz w:val="28"/>
          <w:szCs w:val="28"/>
        </w:rPr>
        <w:t xml:space="preserve">) </w:t>
      </w:r>
      <w:r w:rsidR="004A4CFF">
        <w:rPr>
          <w:rFonts w:ascii="Times New Roman" w:hAnsi="Times New Roman" w:cs="Times New Roman"/>
          <w:sz w:val="28"/>
          <w:szCs w:val="28"/>
        </w:rPr>
        <w:t>в</w:t>
      </w:r>
      <w:r w:rsidRPr="0010435A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4A4CFF">
        <w:rPr>
          <w:rFonts w:ascii="Times New Roman" w:hAnsi="Times New Roman" w:cs="Times New Roman"/>
          <w:sz w:val="28"/>
          <w:szCs w:val="28"/>
        </w:rPr>
        <w:t>и с</w:t>
      </w:r>
      <w:r w:rsidRPr="0010435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4A4CFF">
        <w:rPr>
          <w:rFonts w:ascii="Times New Roman" w:hAnsi="Times New Roman" w:cs="Times New Roman"/>
          <w:sz w:val="28"/>
          <w:szCs w:val="28"/>
        </w:rPr>
        <w:t>и</w:t>
      </w:r>
      <w:r w:rsidRPr="0010435A">
        <w:rPr>
          <w:rFonts w:ascii="Times New Roman" w:hAnsi="Times New Roman" w:cs="Times New Roman"/>
          <w:sz w:val="28"/>
          <w:szCs w:val="28"/>
        </w:rPr>
        <w:t xml:space="preserve"> конкурсного отбора, определенным</w:t>
      </w:r>
      <w:r w:rsidR="004A4CFF">
        <w:rPr>
          <w:rFonts w:ascii="Times New Roman" w:hAnsi="Times New Roman" w:cs="Times New Roman"/>
          <w:sz w:val="28"/>
          <w:szCs w:val="28"/>
        </w:rPr>
        <w:t>и</w:t>
      </w:r>
      <w:r w:rsidR="00927EFB">
        <w:rPr>
          <w:rFonts w:ascii="Times New Roman" w:hAnsi="Times New Roman" w:cs="Times New Roman"/>
          <w:sz w:val="28"/>
          <w:szCs w:val="28"/>
        </w:rPr>
        <w:t xml:space="preserve"> Положением о конкурсном отборе</w:t>
      </w:r>
      <w:r w:rsidR="00943234">
        <w:rPr>
          <w:rFonts w:ascii="Times New Roman" w:hAnsi="Times New Roman" w:cs="Times New Roman"/>
          <w:sz w:val="28"/>
          <w:szCs w:val="28"/>
        </w:rPr>
        <w:t>;</w:t>
      </w:r>
    </w:p>
    <w:p w:rsidR="0010435A" w:rsidRPr="00284CBF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3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43234" w:rsidRPr="00943234">
        <w:rPr>
          <w:rFonts w:ascii="Times New Roman" w:hAnsi="Times New Roman" w:cs="Times New Roman"/>
          <w:sz w:val="28"/>
          <w:szCs w:val="28"/>
        </w:rPr>
        <w:t>рейтинг</w:t>
      </w:r>
      <w:r w:rsidR="00EE5178">
        <w:rPr>
          <w:rFonts w:ascii="Times New Roman" w:hAnsi="Times New Roman" w:cs="Times New Roman"/>
          <w:sz w:val="28"/>
          <w:szCs w:val="28"/>
        </w:rPr>
        <w:t>а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 претендентов </w:t>
      </w:r>
      <w:r w:rsidR="00EE5178">
        <w:rPr>
          <w:rFonts w:ascii="Times New Roman" w:hAnsi="Times New Roman" w:cs="Times New Roman"/>
          <w:sz w:val="28"/>
          <w:szCs w:val="28"/>
        </w:rPr>
        <w:t>по</w:t>
      </w:r>
      <w:r w:rsidR="00EE5178" w:rsidRPr="00943234">
        <w:rPr>
          <w:rFonts w:ascii="Times New Roman" w:hAnsi="Times New Roman" w:cs="Times New Roman"/>
          <w:sz w:val="28"/>
          <w:szCs w:val="28"/>
        </w:rPr>
        <w:t xml:space="preserve"> кажд</w:t>
      </w:r>
      <w:r w:rsidR="00EE5178">
        <w:rPr>
          <w:rFonts w:ascii="Times New Roman" w:hAnsi="Times New Roman" w:cs="Times New Roman"/>
          <w:sz w:val="28"/>
          <w:szCs w:val="28"/>
        </w:rPr>
        <w:t>ой</w:t>
      </w:r>
      <w:r w:rsidR="00EE5178" w:rsidRPr="00943234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EE5178">
        <w:rPr>
          <w:rFonts w:ascii="Times New Roman" w:hAnsi="Times New Roman" w:cs="Times New Roman"/>
          <w:sz w:val="28"/>
          <w:szCs w:val="28"/>
        </w:rPr>
        <w:t>ой</w:t>
      </w:r>
      <w:r w:rsidR="00EE5178" w:rsidRPr="0094323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E5178">
        <w:rPr>
          <w:rFonts w:ascii="Times New Roman" w:hAnsi="Times New Roman" w:cs="Times New Roman"/>
          <w:sz w:val="28"/>
          <w:szCs w:val="28"/>
        </w:rPr>
        <w:t>и</w:t>
      </w:r>
      <w:r w:rsidR="00EE5178" w:rsidRPr="00943234">
        <w:rPr>
          <w:rFonts w:ascii="Times New Roman" w:hAnsi="Times New Roman" w:cs="Times New Roman"/>
          <w:sz w:val="28"/>
          <w:szCs w:val="28"/>
        </w:rPr>
        <w:t>, включенн</w:t>
      </w:r>
      <w:r w:rsidR="00EE5178">
        <w:rPr>
          <w:rFonts w:ascii="Times New Roman" w:hAnsi="Times New Roman" w:cs="Times New Roman"/>
          <w:sz w:val="28"/>
          <w:szCs w:val="28"/>
        </w:rPr>
        <w:t>ой</w:t>
      </w:r>
      <w:r w:rsidR="00EE5178" w:rsidRPr="00943234">
        <w:rPr>
          <w:rFonts w:ascii="Times New Roman" w:hAnsi="Times New Roman" w:cs="Times New Roman"/>
          <w:sz w:val="28"/>
          <w:szCs w:val="28"/>
        </w:rPr>
        <w:t xml:space="preserve"> 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в перечень вакантных должностей работников культуры </w:t>
      </w:r>
      <w:r w:rsidR="0090144A" w:rsidRPr="0090144A">
        <w:rPr>
          <w:rFonts w:ascii="Times New Roman" w:hAnsi="Times New Roman" w:cs="Times New Roman"/>
          <w:sz w:val="28"/>
          <w:szCs w:val="28"/>
        </w:rPr>
        <w:t xml:space="preserve">в организациях культуры и образовательных организациях дополнительного образования (в том числе в их структурных и обособленных подразделениях), подведомственных министерству культуры Кировской области или органам местного самоуправления муниципальных образований Кировской области и расположенных в сельских населенных пунктах, либо рабочих поселках, либо поселках городского типа, либо городах с числом жителей до 50 тыс. человек, при замещении которых </w:t>
      </w:r>
      <w:r w:rsidR="0090144A" w:rsidRPr="0090144A">
        <w:rPr>
          <w:rFonts w:ascii="Times New Roman" w:hAnsi="Times New Roman" w:cs="Times New Roman"/>
          <w:sz w:val="28"/>
          <w:szCs w:val="28"/>
        </w:rPr>
        <w:lastRenderedPageBreak/>
        <w:t>предоставляется единовременная компенсационная выплата</w:t>
      </w:r>
      <w:r w:rsidR="0090144A">
        <w:rPr>
          <w:rFonts w:ascii="Times New Roman" w:hAnsi="Times New Roman" w:cs="Times New Roman"/>
          <w:sz w:val="28"/>
          <w:szCs w:val="28"/>
        </w:rPr>
        <w:t xml:space="preserve"> 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0144A">
        <w:rPr>
          <w:rFonts w:ascii="Times New Roman" w:hAnsi="Times New Roman" w:cs="Times New Roman"/>
          <w:sz w:val="28"/>
          <w:szCs w:val="28"/>
        </w:rPr>
        <w:t>п</w:t>
      </w:r>
      <w:r w:rsidR="00943234" w:rsidRPr="00943234">
        <w:rPr>
          <w:rFonts w:ascii="Times New Roman" w:hAnsi="Times New Roman" w:cs="Times New Roman"/>
          <w:sz w:val="28"/>
          <w:szCs w:val="28"/>
        </w:rPr>
        <w:t>еречень)</w:t>
      </w:r>
      <w:r w:rsidR="0090144A">
        <w:rPr>
          <w:rFonts w:ascii="Times New Roman" w:hAnsi="Times New Roman" w:cs="Times New Roman"/>
          <w:sz w:val="28"/>
          <w:szCs w:val="28"/>
        </w:rPr>
        <w:t>,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 и общего рейтинга претендентов </w:t>
      </w:r>
      <w:r w:rsidR="00EE5178">
        <w:rPr>
          <w:rFonts w:ascii="Times New Roman" w:hAnsi="Times New Roman" w:cs="Times New Roman"/>
          <w:sz w:val="28"/>
          <w:szCs w:val="28"/>
        </w:rPr>
        <w:t>п</w:t>
      </w:r>
      <w:r w:rsidR="0090144A">
        <w:rPr>
          <w:rFonts w:ascii="Times New Roman" w:hAnsi="Times New Roman" w:cs="Times New Roman"/>
          <w:sz w:val="28"/>
          <w:szCs w:val="28"/>
        </w:rPr>
        <w:t>о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 вакантны</w:t>
      </w:r>
      <w:r w:rsidR="0090144A">
        <w:rPr>
          <w:rFonts w:ascii="Times New Roman" w:hAnsi="Times New Roman" w:cs="Times New Roman"/>
          <w:sz w:val="28"/>
          <w:szCs w:val="28"/>
        </w:rPr>
        <w:t>м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0144A">
        <w:rPr>
          <w:rFonts w:ascii="Times New Roman" w:hAnsi="Times New Roman" w:cs="Times New Roman"/>
          <w:sz w:val="28"/>
          <w:szCs w:val="28"/>
        </w:rPr>
        <w:t>ям</w:t>
      </w:r>
      <w:r w:rsidR="00943234" w:rsidRPr="00943234">
        <w:rPr>
          <w:rFonts w:ascii="Times New Roman" w:hAnsi="Times New Roman" w:cs="Times New Roman"/>
          <w:sz w:val="28"/>
          <w:szCs w:val="28"/>
        </w:rPr>
        <w:t>, включенны</w:t>
      </w:r>
      <w:r w:rsidR="0090144A">
        <w:rPr>
          <w:rFonts w:ascii="Times New Roman" w:hAnsi="Times New Roman" w:cs="Times New Roman"/>
          <w:sz w:val="28"/>
          <w:szCs w:val="28"/>
        </w:rPr>
        <w:t>м</w:t>
      </w:r>
      <w:r w:rsidR="00943234" w:rsidRPr="00943234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943234">
        <w:rPr>
          <w:rFonts w:ascii="Times New Roman" w:hAnsi="Times New Roman" w:cs="Times New Roman"/>
          <w:sz w:val="28"/>
          <w:szCs w:val="28"/>
        </w:rPr>
        <w:t>;</w:t>
      </w:r>
    </w:p>
    <w:p w:rsidR="004F3FBA" w:rsidRDefault="000D3252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</w:t>
      </w:r>
      <w:r w:rsidR="00EE51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5A" w:rsidRPr="004467A0">
        <w:rPr>
          <w:rFonts w:ascii="Times New Roman" w:hAnsi="Times New Roman" w:cs="Times New Roman"/>
          <w:sz w:val="28"/>
          <w:szCs w:val="28"/>
        </w:rPr>
        <w:t>победителей</w:t>
      </w:r>
      <w:r w:rsidR="004F3FBA"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:rsidR="0010435A" w:rsidRPr="0010435A" w:rsidRDefault="0010435A" w:rsidP="00773A3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5A" w:rsidRDefault="0010435A" w:rsidP="003C71B9">
      <w:pPr>
        <w:pStyle w:val="ConsPlusTitle"/>
        <w:numPr>
          <w:ilvl w:val="0"/>
          <w:numId w:val="1"/>
        </w:numPr>
        <w:spacing w:line="276" w:lineRule="auto"/>
        <w:ind w:hanging="11"/>
        <w:outlineLvl w:val="1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Порядок формирования конкурсной комиссии</w:t>
      </w:r>
    </w:p>
    <w:p w:rsidR="003C71B9" w:rsidRPr="0010435A" w:rsidRDefault="003C71B9" w:rsidP="00174D6C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3.1. Конкурсная комиссия является коллегиальным органом.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 xml:space="preserve">3.2. В состав конкурсной комиссии </w:t>
      </w:r>
      <w:r w:rsidRPr="000D1D19">
        <w:rPr>
          <w:rFonts w:ascii="Times New Roman" w:hAnsi="Times New Roman" w:cs="Times New Roman"/>
          <w:sz w:val="28"/>
          <w:szCs w:val="28"/>
        </w:rPr>
        <w:t>вход</w:t>
      </w:r>
      <w:r w:rsidR="003C71B9">
        <w:rPr>
          <w:rFonts w:ascii="Times New Roman" w:hAnsi="Times New Roman" w:cs="Times New Roman"/>
          <w:sz w:val="28"/>
          <w:szCs w:val="28"/>
        </w:rPr>
        <w:t>я</w:t>
      </w:r>
      <w:r w:rsidRPr="000D1D19">
        <w:rPr>
          <w:rFonts w:ascii="Times New Roman" w:hAnsi="Times New Roman" w:cs="Times New Roman"/>
          <w:sz w:val="28"/>
          <w:szCs w:val="28"/>
        </w:rPr>
        <w:t>т председатель</w:t>
      </w:r>
      <w:r w:rsidRPr="0010435A">
        <w:rPr>
          <w:rFonts w:ascii="Times New Roman" w:hAnsi="Times New Roman" w:cs="Times New Roman"/>
          <w:sz w:val="28"/>
          <w:szCs w:val="28"/>
        </w:rPr>
        <w:t xml:space="preserve"> конкурсной комиссии, заместитель председателя конкурсной комиссии, секретарь конкурсной комиссии и </w:t>
      </w:r>
      <w:r w:rsidR="003C71B9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10435A">
        <w:rPr>
          <w:rFonts w:ascii="Times New Roman" w:hAnsi="Times New Roman" w:cs="Times New Roman"/>
          <w:sz w:val="28"/>
          <w:szCs w:val="28"/>
        </w:rPr>
        <w:t>члены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 xml:space="preserve">3.3. Состав конкурсной комиссии формируется из числа представителей </w:t>
      </w:r>
      <w:r w:rsidR="003C71B9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Pr="0010435A">
        <w:rPr>
          <w:rFonts w:ascii="Times New Roman" w:hAnsi="Times New Roman" w:cs="Times New Roman"/>
          <w:sz w:val="28"/>
          <w:szCs w:val="28"/>
        </w:rPr>
        <w:t xml:space="preserve">, общественного совета, образованного при </w:t>
      </w:r>
      <w:r w:rsidR="003C71B9">
        <w:rPr>
          <w:rFonts w:ascii="Times New Roman" w:hAnsi="Times New Roman" w:cs="Times New Roman"/>
          <w:sz w:val="28"/>
          <w:szCs w:val="28"/>
        </w:rPr>
        <w:t>министерстве культуры Кировской области</w:t>
      </w:r>
      <w:r w:rsidRPr="0010435A">
        <w:rPr>
          <w:rFonts w:ascii="Times New Roman" w:hAnsi="Times New Roman" w:cs="Times New Roman"/>
          <w:sz w:val="28"/>
          <w:szCs w:val="28"/>
        </w:rPr>
        <w:t xml:space="preserve">, </w:t>
      </w:r>
      <w:r w:rsidR="009E4FDD">
        <w:rPr>
          <w:rFonts w:ascii="Times New Roman" w:hAnsi="Times New Roman" w:cs="Times New Roman"/>
          <w:sz w:val="28"/>
          <w:szCs w:val="28"/>
        </w:rPr>
        <w:t>областных государственных учреждений</w:t>
      </w:r>
      <w:r w:rsidR="003C71B9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9E4FDD">
        <w:rPr>
          <w:rFonts w:ascii="Times New Roman" w:hAnsi="Times New Roman" w:cs="Times New Roman"/>
          <w:sz w:val="28"/>
          <w:szCs w:val="28"/>
        </w:rPr>
        <w:t xml:space="preserve"> </w:t>
      </w:r>
      <w:r w:rsidR="003C71B9">
        <w:rPr>
          <w:rFonts w:ascii="Times New Roman" w:hAnsi="Times New Roman" w:cs="Times New Roman"/>
          <w:sz w:val="28"/>
          <w:szCs w:val="28"/>
        </w:rPr>
        <w:t>министерству культуры Кировской области</w:t>
      </w:r>
      <w:r w:rsidR="000D3252">
        <w:rPr>
          <w:rFonts w:ascii="Times New Roman" w:hAnsi="Times New Roman" w:cs="Times New Roman"/>
          <w:sz w:val="28"/>
          <w:szCs w:val="28"/>
        </w:rPr>
        <w:t xml:space="preserve"> и </w:t>
      </w:r>
      <w:r w:rsidR="00A373F6" w:rsidRPr="00EE67C0">
        <w:rPr>
          <w:rFonts w:ascii="Times New Roman" w:hAnsi="Times New Roman" w:cs="Times New Roman"/>
          <w:sz w:val="28"/>
          <w:szCs w:val="28"/>
        </w:rPr>
        <w:t>осуществляющих</w:t>
      </w:r>
      <w:r w:rsidR="009E4FDD" w:rsidRPr="00EE67C0">
        <w:rPr>
          <w:rFonts w:ascii="Times New Roman" w:hAnsi="Times New Roman" w:cs="Times New Roman"/>
          <w:sz w:val="28"/>
          <w:szCs w:val="28"/>
        </w:rPr>
        <w:t xml:space="preserve"> функции методических центров</w:t>
      </w:r>
      <w:r w:rsidR="008A2BE6" w:rsidRPr="00EE67C0">
        <w:rPr>
          <w:rFonts w:ascii="Times New Roman" w:hAnsi="Times New Roman" w:cs="Times New Roman"/>
          <w:sz w:val="28"/>
          <w:szCs w:val="28"/>
        </w:rPr>
        <w:t>,</w:t>
      </w:r>
      <w:r w:rsidR="009E4FDD">
        <w:rPr>
          <w:rFonts w:ascii="Times New Roman" w:hAnsi="Times New Roman" w:cs="Times New Roman"/>
          <w:sz w:val="28"/>
          <w:szCs w:val="28"/>
        </w:rPr>
        <w:t xml:space="preserve"> </w:t>
      </w:r>
      <w:r w:rsidRPr="0010435A">
        <w:rPr>
          <w:rFonts w:ascii="Times New Roman" w:hAnsi="Times New Roman" w:cs="Times New Roman"/>
          <w:sz w:val="28"/>
          <w:szCs w:val="28"/>
        </w:rPr>
        <w:t xml:space="preserve">и утверждается правовым актом </w:t>
      </w:r>
      <w:r w:rsidR="003C71B9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Pr="0010435A">
        <w:rPr>
          <w:rFonts w:ascii="Times New Roman" w:hAnsi="Times New Roman" w:cs="Times New Roman"/>
          <w:sz w:val="28"/>
          <w:szCs w:val="28"/>
        </w:rPr>
        <w:t>.</w:t>
      </w:r>
    </w:p>
    <w:p w:rsidR="0010435A" w:rsidRPr="0010435A" w:rsidRDefault="0010435A" w:rsidP="001043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5A" w:rsidRDefault="0010435A" w:rsidP="00867A29">
      <w:pPr>
        <w:pStyle w:val="ConsPlusTitle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П</w:t>
      </w:r>
      <w:r w:rsidR="006355FF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Pr="0010435A">
        <w:rPr>
          <w:rFonts w:ascii="Times New Roman" w:hAnsi="Times New Roman" w:cs="Times New Roman"/>
          <w:sz w:val="28"/>
          <w:szCs w:val="28"/>
        </w:rPr>
        <w:t>членов конкурсной комиссии</w:t>
      </w:r>
    </w:p>
    <w:p w:rsidR="003C71B9" w:rsidRPr="0010435A" w:rsidRDefault="003C71B9" w:rsidP="00867A29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4.1. Председатель конкурсной комиссии: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4.1.1. Осуществляет общее руководство деятельностью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4.1.2. Назначает дату, время и место проведения заседания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 xml:space="preserve">4.1.3. Проводит заседания конкурсной комиссии в соответствии </w:t>
      </w:r>
      <w:r w:rsidR="00E01CDB">
        <w:rPr>
          <w:rFonts w:ascii="Times New Roman" w:hAnsi="Times New Roman" w:cs="Times New Roman"/>
          <w:sz w:val="28"/>
          <w:szCs w:val="28"/>
        </w:rPr>
        <w:br/>
      </w:r>
      <w:r w:rsidRPr="0010435A">
        <w:rPr>
          <w:rFonts w:ascii="Times New Roman" w:hAnsi="Times New Roman" w:cs="Times New Roman"/>
          <w:sz w:val="28"/>
          <w:szCs w:val="28"/>
        </w:rPr>
        <w:t>с настоящим Положением.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4.1.4. Распределяет при необходимости обязанности между членами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4.1.5. Осуществляет контроль за соблюдением сроков рассмотрения документов претендентов.</w:t>
      </w:r>
    </w:p>
    <w:p w:rsidR="000D1D19" w:rsidRPr="00284CBF" w:rsidRDefault="006257B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t>4.2</w:t>
      </w:r>
      <w:r w:rsidR="000D1D19" w:rsidRPr="00284CBF">
        <w:rPr>
          <w:rFonts w:ascii="Times New Roman" w:hAnsi="Times New Roman" w:cs="Times New Roman"/>
          <w:sz w:val="28"/>
          <w:szCs w:val="28"/>
        </w:rPr>
        <w:t xml:space="preserve">. </w:t>
      </w:r>
      <w:r w:rsidR="00867A29">
        <w:rPr>
          <w:rFonts w:ascii="Times New Roman" w:hAnsi="Times New Roman" w:cs="Times New Roman"/>
          <w:sz w:val="28"/>
          <w:szCs w:val="28"/>
        </w:rPr>
        <w:t xml:space="preserve">При </w:t>
      </w:r>
      <w:r w:rsidR="000D1D19" w:rsidRPr="00284CBF">
        <w:rPr>
          <w:rFonts w:ascii="Times New Roman" w:hAnsi="Times New Roman" w:cs="Times New Roman"/>
          <w:sz w:val="28"/>
          <w:szCs w:val="28"/>
        </w:rPr>
        <w:t>отсутстви</w:t>
      </w:r>
      <w:r w:rsidR="00867A29">
        <w:rPr>
          <w:rFonts w:ascii="Times New Roman" w:hAnsi="Times New Roman" w:cs="Times New Roman"/>
          <w:sz w:val="28"/>
          <w:szCs w:val="28"/>
        </w:rPr>
        <w:t>и</w:t>
      </w:r>
      <w:r w:rsidR="000D1D19" w:rsidRPr="00284CBF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 его обязанности исполняет заместитель председателя конкурсной комиссии.</w:t>
      </w:r>
    </w:p>
    <w:p w:rsidR="0010435A" w:rsidRPr="00284CBF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257BA" w:rsidRPr="00284CBF">
        <w:rPr>
          <w:rFonts w:ascii="Times New Roman" w:hAnsi="Times New Roman" w:cs="Times New Roman"/>
          <w:sz w:val="28"/>
          <w:szCs w:val="28"/>
        </w:rPr>
        <w:t>3</w:t>
      </w:r>
      <w:r w:rsidRPr="00284CBF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F911D1" w:rsidRPr="00284CBF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t>4.</w:t>
      </w:r>
      <w:r w:rsidR="006257BA" w:rsidRPr="00284CBF">
        <w:rPr>
          <w:rFonts w:ascii="Times New Roman" w:hAnsi="Times New Roman" w:cs="Times New Roman"/>
          <w:sz w:val="28"/>
          <w:szCs w:val="28"/>
        </w:rPr>
        <w:t>3</w:t>
      </w:r>
      <w:r w:rsidRPr="00284CBF">
        <w:rPr>
          <w:rFonts w:ascii="Times New Roman" w:hAnsi="Times New Roman" w:cs="Times New Roman"/>
          <w:sz w:val="28"/>
          <w:szCs w:val="28"/>
        </w:rPr>
        <w:t>.1. Принимает документ</w:t>
      </w:r>
      <w:r w:rsidR="00F911D1" w:rsidRPr="00284CBF">
        <w:rPr>
          <w:rFonts w:ascii="Times New Roman" w:hAnsi="Times New Roman" w:cs="Times New Roman"/>
          <w:sz w:val="28"/>
          <w:szCs w:val="28"/>
        </w:rPr>
        <w:t>ы</w:t>
      </w:r>
      <w:r w:rsidR="000D1D19" w:rsidRPr="00284CBF">
        <w:rPr>
          <w:rFonts w:ascii="Times New Roman" w:hAnsi="Times New Roman" w:cs="Times New Roman"/>
          <w:sz w:val="28"/>
          <w:szCs w:val="28"/>
        </w:rPr>
        <w:t xml:space="preserve"> претендентов.</w:t>
      </w:r>
      <w:r w:rsidRPr="00284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35A" w:rsidRPr="00284CBF" w:rsidRDefault="00F911D1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t>4.</w:t>
      </w:r>
      <w:r w:rsidR="006257BA" w:rsidRPr="00284CBF">
        <w:rPr>
          <w:rFonts w:ascii="Times New Roman" w:hAnsi="Times New Roman" w:cs="Times New Roman"/>
          <w:sz w:val="28"/>
          <w:szCs w:val="28"/>
        </w:rPr>
        <w:t>3</w:t>
      </w:r>
      <w:r w:rsidRPr="00284CBF">
        <w:rPr>
          <w:rFonts w:ascii="Times New Roman" w:hAnsi="Times New Roman" w:cs="Times New Roman"/>
          <w:sz w:val="28"/>
          <w:szCs w:val="28"/>
        </w:rPr>
        <w:t xml:space="preserve">.2. Формирует </w:t>
      </w:r>
      <w:r w:rsidR="0010435A" w:rsidRPr="00284CBF">
        <w:rPr>
          <w:rFonts w:ascii="Times New Roman" w:hAnsi="Times New Roman" w:cs="Times New Roman"/>
          <w:sz w:val="28"/>
          <w:szCs w:val="28"/>
        </w:rPr>
        <w:t xml:space="preserve">сводную аналитическую информацию о количестве претендентов </w:t>
      </w:r>
      <w:r w:rsidR="00610ABF">
        <w:rPr>
          <w:rFonts w:ascii="Times New Roman" w:hAnsi="Times New Roman" w:cs="Times New Roman"/>
          <w:sz w:val="28"/>
          <w:szCs w:val="28"/>
        </w:rPr>
        <w:t>по</w:t>
      </w:r>
      <w:r w:rsidR="0010435A" w:rsidRPr="00284CBF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610ABF">
        <w:rPr>
          <w:rFonts w:ascii="Times New Roman" w:hAnsi="Times New Roman" w:cs="Times New Roman"/>
          <w:sz w:val="28"/>
          <w:szCs w:val="28"/>
        </w:rPr>
        <w:t>ой</w:t>
      </w:r>
      <w:r w:rsidR="0010435A" w:rsidRPr="00284CBF">
        <w:rPr>
          <w:rFonts w:ascii="Times New Roman" w:hAnsi="Times New Roman" w:cs="Times New Roman"/>
          <w:sz w:val="28"/>
          <w:szCs w:val="28"/>
        </w:rPr>
        <w:t xml:space="preserve"> </w:t>
      </w:r>
      <w:r w:rsidR="003B6B84" w:rsidRPr="00943234">
        <w:rPr>
          <w:rFonts w:ascii="Times New Roman" w:hAnsi="Times New Roman" w:cs="Times New Roman"/>
          <w:sz w:val="28"/>
          <w:szCs w:val="28"/>
        </w:rPr>
        <w:t>вакантн</w:t>
      </w:r>
      <w:r w:rsidR="00610ABF">
        <w:rPr>
          <w:rFonts w:ascii="Times New Roman" w:hAnsi="Times New Roman" w:cs="Times New Roman"/>
          <w:sz w:val="28"/>
          <w:szCs w:val="28"/>
        </w:rPr>
        <w:t>ой</w:t>
      </w:r>
      <w:r w:rsidR="003B6B84" w:rsidRPr="0094323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10ABF">
        <w:rPr>
          <w:rFonts w:ascii="Times New Roman" w:hAnsi="Times New Roman" w:cs="Times New Roman"/>
          <w:sz w:val="28"/>
          <w:szCs w:val="28"/>
        </w:rPr>
        <w:t>и</w:t>
      </w:r>
      <w:r w:rsidR="003B6B84" w:rsidRPr="00943234">
        <w:rPr>
          <w:rFonts w:ascii="Times New Roman" w:hAnsi="Times New Roman" w:cs="Times New Roman"/>
          <w:sz w:val="28"/>
          <w:szCs w:val="28"/>
        </w:rPr>
        <w:t>, включенн</w:t>
      </w:r>
      <w:r w:rsidR="00610ABF">
        <w:rPr>
          <w:rFonts w:ascii="Times New Roman" w:hAnsi="Times New Roman" w:cs="Times New Roman"/>
          <w:sz w:val="28"/>
          <w:szCs w:val="28"/>
        </w:rPr>
        <w:t>ой</w:t>
      </w:r>
      <w:r w:rsidR="003B6B84" w:rsidRPr="00943234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10435A" w:rsidRPr="00284CBF">
        <w:rPr>
          <w:rFonts w:ascii="Times New Roman" w:hAnsi="Times New Roman" w:cs="Times New Roman"/>
          <w:sz w:val="28"/>
          <w:szCs w:val="28"/>
        </w:rPr>
        <w:t>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CBF">
        <w:rPr>
          <w:rFonts w:ascii="Times New Roman" w:hAnsi="Times New Roman" w:cs="Times New Roman"/>
          <w:sz w:val="28"/>
          <w:szCs w:val="28"/>
        </w:rPr>
        <w:t>4.</w:t>
      </w:r>
      <w:r w:rsidR="006257BA" w:rsidRPr="00284CBF">
        <w:rPr>
          <w:rFonts w:ascii="Times New Roman" w:hAnsi="Times New Roman" w:cs="Times New Roman"/>
          <w:sz w:val="28"/>
          <w:szCs w:val="28"/>
        </w:rPr>
        <w:t>3.3.</w:t>
      </w:r>
      <w:r w:rsidR="003C71B9">
        <w:rPr>
          <w:rFonts w:ascii="Times New Roman" w:hAnsi="Times New Roman" w:cs="Times New Roman"/>
          <w:sz w:val="28"/>
          <w:szCs w:val="28"/>
        </w:rPr>
        <w:t xml:space="preserve"> У</w:t>
      </w:r>
      <w:r w:rsidR="003C71B9" w:rsidRPr="0010435A">
        <w:rPr>
          <w:rFonts w:ascii="Times New Roman" w:hAnsi="Times New Roman" w:cs="Times New Roman"/>
          <w:sz w:val="28"/>
          <w:szCs w:val="28"/>
        </w:rPr>
        <w:t>ведомляет</w:t>
      </w:r>
      <w:r w:rsidR="003C71B9" w:rsidRPr="003C71B9">
        <w:rPr>
          <w:rFonts w:ascii="Times New Roman" w:hAnsi="Times New Roman" w:cs="Times New Roman"/>
          <w:sz w:val="28"/>
          <w:szCs w:val="28"/>
        </w:rPr>
        <w:t xml:space="preserve"> </w:t>
      </w:r>
      <w:r w:rsidR="003C71B9" w:rsidRPr="0010435A">
        <w:rPr>
          <w:rFonts w:ascii="Times New Roman" w:hAnsi="Times New Roman" w:cs="Times New Roman"/>
          <w:sz w:val="28"/>
          <w:szCs w:val="28"/>
        </w:rPr>
        <w:t xml:space="preserve">в устной форме членов конкурсной комиссии </w:t>
      </w:r>
      <w:r w:rsidRPr="0010435A">
        <w:rPr>
          <w:rFonts w:ascii="Times New Roman" w:hAnsi="Times New Roman" w:cs="Times New Roman"/>
          <w:sz w:val="28"/>
          <w:szCs w:val="28"/>
        </w:rPr>
        <w:t xml:space="preserve">не менее чем за два рабочих дня </w:t>
      </w:r>
      <w:r w:rsidR="003C71B9">
        <w:rPr>
          <w:rFonts w:ascii="Times New Roman" w:hAnsi="Times New Roman" w:cs="Times New Roman"/>
          <w:sz w:val="28"/>
          <w:szCs w:val="28"/>
        </w:rPr>
        <w:t xml:space="preserve">до даты проведения заседания </w:t>
      </w:r>
      <w:r w:rsidR="003C71B9" w:rsidRPr="0010435A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10435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конкурсной комиссии.</w:t>
      </w:r>
    </w:p>
    <w:p w:rsidR="0010435A" w:rsidRPr="002F0005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5">
        <w:rPr>
          <w:rFonts w:ascii="Times New Roman" w:hAnsi="Times New Roman" w:cs="Times New Roman"/>
          <w:sz w:val="28"/>
          <w:szCs w:val="28"/>
        </w:rPr>
        <w:t>4.</w:t>
      </w:r>
      <w:r w:rsidR="006257BA" w:rsidRPr="002F0005">
        <w:rPr>
          <w:rFonts w:ascii="Times New Roman" w:hAnsi="Times New Roman" w:cs="Times New Roman"/>
          <w:sz w:val="28"/>
          <w:szCs w:val="28"/>
        </w:rPr>
        <w:t>3</w:t>
      </w:r>
      <w:r w:rsidRPr="002F0005">
        <w:rPr>
          <w:rFonts w:ascii="Times New Roman" w:hAnsi="Times New Roman" w:cs="Times New Roman"/>
          <w:sz w:val="28"/>
          <w:szCs w:val="28"/>
        </w:rPr>
        <w:t>.4. По результатам проведения заседания конкурсной комиссии:</w:t>
      </w:r>
    </w:p>
    <w:p w:rsidR="0010435A" w:rsidRPr="002F0005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05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 w:rsidR="0003489C" w:rsidRPr="002F0005">
        <w:rPr>
          <w:rFonts w:ascii="Times New Roman" w:hAnsi="Times New Roman" w:cs="Times New Roman"/>
          <w:sz w:val="28"/>
          <w:szCs w:val="28"/>
        </w:rPr>
        <w:t>с</w:t>
      </w:r>
      <w:r w:rsidR="003B6B84">
        <w:rPr>
          <w:rFonts w:ascii="Times New Roman" w:hAnsi="Times New Roman" w:cs="Times New Roman"/>
          <w:sz w:val="28"/>
          <w:szCs w:val="28"/>
        </w:rPr>
        <w:t xml:space="preserve"> даты</w:t>
      </w:r>
      <w:r w:rsidR="0003489C" w:rsidRPr="002F0005">
        <w:rPr>
          <w:rFonts w:ascii="Times New Roman" w:hAnsi="Times New Roman" w:cs="Times New Roman"/>
          <w:sz w:val="28"/>
          <w:szCs w:val="28"/>
        </w:rPr>
        <w:t xml:space="preserve"> проведения заседания конкурсной комиссии </w:t>
      </w:r>
      <w:r w:rsidRPr="002F0005">
        <w:rPr>
          <w:rFonts w:ascii="Times New Roman" w:hAnsi="Times New Roman" w:cs="Times New Roman"/>
          <w:sz w:val="28"/>
          <w:szCs w:val="28"/>
        </w:rPr>
        <w:t>оформл</w:t>
      </w:r>
      <w:r w:rsidRPr="00A27312">
        <w:rPr>
          <w:rFonts w:ascii="Times New Roman" w:hAnsi="Times New Roman" w:cs="Times New Roman"/>
          <w:sz w:val="28"/>
          <w:szCs w:val="28"/>
        </w:rPr>
        <w:t>яет</w:t>
      </w:r>
      <w:r w:rsidRPr="002F0005">
        <w:rPr>
          <w:rFonts w:ascii="Times New Roman" w:hAnsi="Times New Roman" w:cs="Times New Roman"/>
          <w:sz w:val="28"/>
          <w:szCs w:val="28"/>
        </w:rPr>
        <w:t xml:space="preserve"> протокол заседания конкурсной комиссии, обеспечивает его подписание всеми членами конкурсной комиссии, присутствовавшими на заседании</w:t>
      </w:r>
      <w:r w:rsidR="000D325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2F0005">
        <w:rPr>
          <w:rFonts w:ascii="Times New Roman" w:hAnsi="Times New Roman" w:cs="Times New Roman"/>
          <w:sz w:val="28"/>
          <w:szCs w:val="28"/>
        </w:rPr>
        <w:t xml:space="preserve">, и передает протокол заседания конкурсной комиссии </w:t>
      </w:r>
      <w:r w:rsidR="006355FF">
        <w:rPr>
          <w:rFonts w:ascii="Times New Roman" w:hAnsi="Times New Roman" w:cs="Times New Roman"/>
          <w:sz w:val="28"/>
          <w:szCs w:val="28"/>
        </w:rPr>
        <w:t xml:space="preserve">в </w:t>
      </w:r>
      <w:r w:rsidR="00CA492E">
        <w:rPr>
          <w:rFonts w:ascii="Times New Roman" w:hAnsi="Times New Roman" w:cs="Times New Roman"/>
          <w:sz w:val="28"/>
          <w:szCs w:val="28"/>
        </w:rPr>
        <w:t>министерств</w:t>
      </w:r>
      <w:r w:rsidR="006355FF">
        <w:rPr>
          <w:rFonts w:ascii="Times New Roman" w:hAnsi="Times New Roman" w:cs="Times New Roman"/>
          <w:sz w:val="28"/>
          <w:szCs w:val="28"/>
        </w:rPr>
        <w:t>о</w:t>
      </w:r>
      <w:r w:rsidR="00CA492E">
        <w:rPr>
          <w:rFonts w:ascii="Times New Roman" w:hAnsi="Times New Roman" w:cs="Times New Roman"/>
          <w:sz w:val="28"/>
          <w:szCs w:val="28"/>
        </w:rPr>
        <w:t xml:space="preserve"> культуры Кировской области</w:t>
      </w:r>
      <w:r w:rsidRPr="002F0005">
        <w:rPr>
          <w:rFonts w:ascii="Times New Roman" w:hAnsi="Times New Roman" w:cs="Times New Roman"/>
          <w:sz w:val="28"/>
          <w:szCs w:val="28"/>
        </w:rPr>
        <w:t>;</w:t>
      </w:r>
    </w:p>
    <w:p w:rsidR="0010435A" w:rsidRPr="002F0005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</w:t>
      </w:r>
      <w:r w:rsidR="004467A0" w:rsidRPr="00A27312">
        <w:rPr>
          <w:rFonts w:ascii="Times New Roman" w:hAnsi="Times New Roman" w:cs="Times New Roman"/>
          <w:sz w:val="28"/>
          <w:szCs w:val="28"/>
        </w:rPr>
        <w:t xml:space="preserve">принятия конкурсной комиссией </w:t>
      </w:r>
      <w:r w:rsidR="003B6B84" w:rsidRPr="00A2731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B6B84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3B6B84" w:rsidRPr="004467A0">
        <w:rPr>
          <w:rFonts w:ascii="Times New Roman" w:hAnsi="Times New Roman" w:cs="Times New Roman"/>
          <w:sz w:val="28"/>
          <w:szCs w:val="28"/>
        </w:rPr>
        <w:t>победителей</w:t>
      </w:r>
      <w:r w:rsidR="003B6B84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3B6B84" w:rsidRPr="00A27312">
        <w:rPr>
          <w:rFonts w:ascii="Times New Roman" w:hAnsi="Times New Roman" w:cs="Times New Roman"/>
          <w:sz w:val="28"/>
          <w:szCs w:val="28"/>
        </w:rPr>
        <w:t xml:space="preserve"> </w:t>
      </w:r>
      <w:r w:rsidRPr="00A27312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="004467A0" w:rsidRPr="00A27312">
        <w:rPr>
          <w:rFonts w:ascii="Times New Roman" w:hAnsi="Times New Roman" w:cs="Times New Roman"/>
          <w:sz w:val="28"/>
          <w:szCs w:val="28"/>
        </w:rPr>
        <w:t xml:space="preserve">выписки из протокола заседания конкурсной комиссии </w:t>
      </w:r>
      <w:r w:rsidRPr="002F000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A492E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="00CA492E" w:rsidRPr="002F0005">
        <w:rPr>
          <w:rFonts w:ascii="Times New Roman" w:hAnsi="Times New Roman" w:cs="Times New Roman"/>
          <w:sz w:val="28"/>
          <w:szCs w:val="28"/>
        </w:rPr>
        <w:t xml:space="preserve"> </w:t>
      </w:r>
      <w:r w:rsidRPr="002F00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01CDB" w:rsidRPr="002F0005">
        <w:rPr>
          <w:rFonts w:ascii="Times New Roman" w:hAnsi="Times New Roman" w:cs="Times New Roman"/>
          <w:sz w:val="28"/>
          <w:szCs w:val="28"/>
        </w:rPr>
        <w:t>«</w:t>
      </w:r>
      <w:r w:rsidRPr="002F0005">
        <w:rPr>
          <w:rFonts w:ascii="Times New Roman" w:hAnsi="Times New Roman" w:cs="Times New Roman"/>
          <w:sz w:val="28"/>
          <w:szCs w:val="28"/>
        </w:rPr>
        <w:t>Интернет</w:t>
      </w:r>
      <w:r w:rsidR="00E01CDB" w:rsidRPr="002F0005">
        <w:rPr>
          <w:rFonts w:ascii="Times New Roman" w:hAnsi="Times New Roman" w:cs="Times New Roman"/>
          <w:sz w:val="28"/>
          <w:szCs w:val="28"/>
        </w:rPr>
        <w:t>»</w:t>
      </w:r>
      <w:r w:rsidRPr="002F0005">
        <w:rPr>
          <w:rFonts w:ascii="Times New Roman" w:hAnsi="Times New Roman" w:cs="Times New Roman"/>
          <w:sz w:val="28"/>
          <w:szCs w:val="28"/>
        </w:rPr>
        <w:t>.</w:t>
      </w:r>
    </w:p>
    <w:p w:rsidR="0010435A" w:rsidRPr="000D1D19" w:rsidRDefault="000D1D19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005">
        <w:rPr>
          <w:rFonts w:ascii="Times New Roman" w:hAnsi="Times New Roman" w:cs="Times New Roman"/>
          <w:sz w:val="28"/>
          <w:szCs w:val="28"/>
        </w:rPr>
        <w:t>4.</w:t>
      </w:r>
      <w:r w:rsidR="006257BA" w:rsidRPr="002F0005">
        <w:rPr>
          <w:rFonts w:ascii="Times New Roman" w:hAnsi="Times New Roman" w:cs="Times New Roman"/>
          <w:sz w:val="28"/>
          <w:szCs w:val="28"/>
        </w:rPr>
        <w:t>4</w:t>
      </w:r>
      <w:r w:rsidRPr="002F0005">
        <w:rPr>
          <w:rFonts w:ascii="Times New Roman" w:hAnsi="Times New Roman" w:cs="Times New Roman"/>
          <w:sz w:val="28"/>
          <w:szCs w:val="28"/>
        </w:rPr>
        <w:t xml:space="preserve">. Члены конкурсной комиссии при наличии особого мнения оформляют его в письменной форме и прилагают к протоколу заседания конкурсной комиссии не позднее одного рабочего дня </w:t>
      </w:r>
      <w:r w:rsidR="003B6B84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2F0005">
        <w:rPr>
          <w:rFonts w:ascii="Times New Roman" w:hAnsi="Times New Roman" w:cs="Times New Roman"/>
          <w:sz w:val="28"/>
          <w:szCs w:val="28"/>
        </w:rPr>
        <w:t>проведения заседания конкурсной комиссии.</w:t>
      </w:r>
    </w:p>
    <w:p w:rsidR="000D1D19" w:rsidRDefault="000D1D19" w:rsidP="00110A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435A" w:rsidRDefault="00CA492E" w:rsidP="00CA492E">
      <w:pPr>
        <w:pStyle w:val="ConsPlusTitle"/>
        <w:spacing w:line="276" w:lineRule="auto"/>
        <w:ind w:left="360" w:firstLine="34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5 . </w:t>
      </w:r>
      <w:r w:rsidR="0010435A" w:rsidRPr="0010435A">
        <w:rPr>
          <w:rFonts w:ascii="Times New Roman" w:hAnsi="Times New Roman" w:cs="Times New Roman"/>
          <w:sz w:val="28"/>
          <w:szCs w:val="28"/>
        </w:rPr>
        <w:t>Организация деятельности конкурсной комиссии</w:t>
      </w:r>
    </w:p>
    <w:p w:rsidR="00CA492E" w:rsidRPr="0010435A" w:rsidRDefault="00CA492E" w:rsidP="00EE67C0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5.1. Конкурсная комиссия осуществляет свою деятельность в форме заседаний.</w:t>
      </w:r>
    </w:p>
    <w:p w:rsidR="000D1D19" w:rsidRPr="0010435A" w:rsidRDefault="000D1D19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EA">
        <w:rPr>
          <w:rFonts w:ascii="Times New Roman" w:hAnsi="Times New Roman" w:cs="Times New Roman"/>
          <w:sz w:val="28"/>
          <w:szCs w:val="28"/>
        </w:rPr>
        <w:t>5.</w:t>
      </w:r>
      <w:r w:rsidR="006257BA" w:rsidRPr="008659EA">
        <w:rPr>
          <w:rFonts w:ascii="Times New Roman" w:hAnsi="Times New Roman" w:cs="Times New Roman"/>
          <w:sz w:val="28"/>
          <w:szCs w:val="28"/>
        </w:rPr>
        <w:t>2</w:t>
      </w:r>
      <w:r w:rsidRPr="008659EA">
        <w:rPr>
          <w:rFonts w:ascii="Times New Roman" w:hAnsi="Times New Roman" w:cs="Times New Roman"/>
          <w:sz w:val="28"/>
          <w:szCs w:val="28"/>
        </w:rPr>
        <w:t>. Заседание</w:t>
      </w:r>
      <w:r w:rsidRPr="0010435A">
        <w:rPr>
          <w:rFonts w:ascii="Times New Roman" w:hAnsi="Times New Roman" w:cs="Times New Roman"/>
          <w:sz w:val="28"/>
          <w:szCs w:val="28"/>
        </w:rPr>
        <w:t xml:space="preserve"> конкурсной комиссии считается правомочным, если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435A">
        <w:rPr>
          <w:rFonts w:ascii="Times New Roman" w:hAnsi="Times New Roman" w:cs="Times New Roman"/>
          <w:sz w:val="28"/>
          <w:szCs w:val="28"/>
        </w:rPr>
        <w:t>на нем присутствует не менее двух третей от общего числа членов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257BA">
        <w:rPr>
          <w:rFonts w:ascii="Times New Roman" w:hAnsi="Times New Roman" w:cs="Times New Roman"/>
          <w:sz w:val="28"/>
          <w:szCs w:val="28"/>
        </w:rPr>
        <w:t>3</w:t>
      </w:r>
      <w:r w:rsidRPr="0010435A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принимаются путем открытого голосования простым большинством голосов присутствующих на заседании </w:t>
      </w:r>
      <w:r w:rsidR="00CA492E" w:rsidRPr="0010435A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10435A">
        <w:rPr>
          <w:rFonts w:ascii="Times New Roman" w:hAnsi="Times New Roman" w:cs="Times New Roman"/>
          <w:sz w:val="28"/>
          <w:szCs w:val="28"/>
        </w:rPr>
        <w:t>членов конкурсной комиссии и оформляются протоколом заседания конкурсной комиссии.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комиссии, присутствующих на заседании</w:t>
      </w:r>
      <w:r w:rsidR="00CA492E" w:rsidRPr="00CA492E">
        <w:rPr>
          <w:rFonts w:ascii="Times New Roman" w:hAnsi="Times New Roman" w:cs="Times New Roman"/>
          <w:sz w:val="28"/>
          <w:szCs w:val="28"/>
        </w:rPr>
        <w:t xml:space="preserve"> </w:t>
      </w:r>
      <w:r w:rsidR="00CA492E" w:rsidRPr="0010435A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0435A">
        <w:rPr>
          <w:rFonts w:ascii="Times New Roman" w:hAnsi="Times New Roman" w:cs="Times New Roman"/>
          <w:sz w:val="28"/>
          <w:szCs w:val="28"/>
        </w:rPr>
        <w:t>, голос председательствующего на заседании конкурсной комиссии является решающим.</w:t>
      </w:r>
    </w:p>
    <w:p w:rsidR="0010435A" w:rsidRPr="0010435A" w:rsidRDefault="0010435A" w:rsidP="00DF33D4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35A">
        <w:rPr>
          <w:rFonts w:ascii="Times New Roman" w:hAnsi="Times New Roman" w:cs="Times New Roman"/>
          <w:sz w:val="28"/>
          <w:szCs w:val="28"/>
        </w:rPr>
        <w:t>5.</w:t>
      </w:r>
      <w:r w:rsidR="006257BA">
        <w:rPr>
          <w:rFonts w:ascii="Times New Roman" w:hAnsi="Times New Roman" w:cs="Times New Roman"/>
          <w:sz w:val="28"/>
          <w:szCs w:val="28"/>
        </w:rPr>
        <w:t>4</w:t>
      </w:r>
      <w:r w:rsidRPr="0010435A">
        <w:rPr>
          <w:rFonts w:ascii="Times New Roman" w:hAnsi="Times New Roman" w:cs="Times New Roman"/>
          <w:sz w:val="28"/>
          <w:szCs w:val="28"/>
        </w:rPr>
        <w:t>. Протокол заседания конкурсной комиссии подписывается членами конкурсной комиссии, присутствовавшими на заседании конкурсной комиссии.</w:t>
      </w:r>
    </w:p>
    <w:p w:rsidR="006257BA" w:rsidRDefault="006257BA" w:rsidP="004A38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57BA" w:rsidRDefault="006257BA" w:rsidP="006257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6257BA" w:rsidSect="00BF7708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32A" w:rsidRDefault="005D132A" w:rsidP="00135D12">
      <w:pPr>
        <w:spacing w:after="0" w:line="240" w:lineRule="auto"/>
      </w:pPr>
      <w:r>
        <w:separator/>
      </w:r>
    </w:p>
  </w:endnote>
  <w:endnote w:type="continuationSeparator" w:id="0">
    <w:p w:rsidR="005D132A" w:rsidRDefault="005D132A" w:rsidP="0013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32A" w:rsidRDefault="005D132A" w:rsidP="00135D12">
      <w:pPr>
        <w:spacing w:after="0" w:line="240" w:lineRule="auto"/>
      </w:pPr>
      <w:r>
        <w:separator/>
      </w:r>
    </w:p>
  </w:footnote>
  <w:footnote w:type="continuationSeparator" w:id="0">
    <w:p w:rsidR="005D132A" w:rsidRDefault="005D132A" w:rsidP="0013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48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4575" w:rsidRPr="00135D12" w:rsidRDefault="009324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5D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4575" w:rsidRPr="00135D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35D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AB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35D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4575" w:rsidRDefault="008B45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2DF4"/>
    <w:multiLevelType w:val="hybridMultilevel"/>
    <w:tmpl w:val="B596DD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71"/>
    <w:rsid w:val="00033AEB"/>
    <w:rsid w:val="0003489C"/>
    <w:rsid w:val="0006369B"/>
    <w:rsid w:val="0009226E"/>
    <w:rsid w:val="000D1D19"/>
    <w:rsid w:val="000D3252"/>
    <w:rsid w:val="000D6C32"/>
    <w:rsid w:val="0010435A"/>
    <w:rsid w:val="00110AD0"/>
    <w:rsid w:val="00135D12"/>
    <w:rsid w:val="001368C3"/>
    <w:rsid w:val="00174D6C"/>
    <w:rsid w:val="001B7525"/>
    <w:rsid w:val="00242C65"/>
    <w:rsid w:val="002661A9"/>
    <w:rsid w:val="00284CBF"/>
    <w:rsid w:val="002F0005"/>
    <w:rsid w:val="00327457"/>
    <w:rsid w:val="0036339F"/>
    <w:rsid w:val="00382425"/>
    <w:rsid w:val="003B2E9E"/>
    <w:rsid w:val="003B6B84"/>
    <w:rsid w:val="003C71B9"/>
    <w:rsid w:val="003F55BA"/>
    <w:rsid w:val="004467A0"/>
    <w:rsid w:val="0048334B"/>
    <w:rsid w:val="004864D2"/>
    <w:rsid w:val="00487671"/>
    <w:rsid w:val="004A3897"/>
    <w:rsid w:val="004A4CFF"/>
    <w:rsid w:val="004D3CE7"/>
    <w:rsid w:val="004F3FBA"/>
    <w:rsid w:val="00547042"/>
    <w:rsid w:val="005D132A"/>
    <w:rsid w:val="005E2CBF"/>
    <w:rsid w:val="005F3667"/>
    <w:rsid w:val="00610ABF"/>
    <w:rsid w:val="006257BA"/>
    <w:rsid w:val="006355FF"/>
    <w:rsid w:val="006413A8"/>
    <w:rsid w:val="006439D1"/>
    <w:rsid w:val="00664E5D"/>
    <w:rsid w:val="006677F2"/>
    <w:rsid w:val="006E518B"/>
    <w:rsid w:val="00713059"/>
    <w:rsid w:val="00763A48"/>
    <w:rsid w:val="00773A3D"/>
    <w:rsid w:val="007D1C0E"/>
    <w:rsid w:val="007F1AAE"/>
    <w:rsid w:val="008659EA"/>
    <w:rsid w:val="00867A29"/>
    <w:rsid w:val="008A2BE6"/>
    <w:rsid w:val="008B2DCA"/>
    <w:rsid w:val="008B4575"/>
    <w:rsid w:val="0090144A"/>
    <w:rsid w:val="00927EFB"/>
    <w:rsid w:val="009324D3"/>
    <w:rsid w:val="00943234"/>
    <w:rsid w:val="0097043E"/>
    <w:rsid w:val="009B724B"/>
    <w:rsid w:val="009E4FDD"/>
    <w:rsid w:val="00A05195"/>
    <w:rsid w:val="00A27312"/>
    <w:rsid w:val="00A373F6"/>
    <w:rsid w:val="00AE0BD2"/>
    <w:rsid w:val="00B24973"/>
    <w:rsid w:val="00B60A1C"/>
    <w:rsid w:val="00B813B2"/>
    <w:rsid w:val="00BF7708"/>
    <w:rsid w:val="00CA492E"/>
    <w:rsid w:val="00D01174"/>
    <w:rsid w:val="00DF33D4"/>
    <w:rsid w:val="00E01CDB"/>
    <w:rsid w:val="00ED1464"/>
    <w:rsid w:val="00EE5178"/>
    <w:rsid w:val="00EE67C0"/>
    <w:rsid w:val="00F30971"/>
    <w:rsid w:val="00F911D1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3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13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D12"/>
  </w:style>
  <w:style w:type="paragraph" w:styleId="a5">
    <w:name w:val="footer"/>
    <w:basedOn w:val="a"/>
    <w:link w:val="a6"/>
    <w:uiPriority w:val="99"/>
    <w:semiHidden/>
    <w:unhideWhenUsed/>
    <w:rsid w:val="0013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56</cp:revision>
  <cp:lastPrinted>2025-02-24T11:18:00Z</cp:lastPrinted>
  <dcterms:created xsi:type="dcterms:W3CDTF">2025-02-21T13:06:00Z</dcterms:created>
  <dcterms:modified xsi:type="dcterms:W3CDTF">2025-03-28T10:38:00Z</dcterms:modified>
</cp:coreProperties>
</file>